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B0" w:rsidRDefault="000A0BB0" w:rsidP="00C16DEA">
      <w:pPr>
        <w:tabs>
          <w:tab w:val="left" w:pos="1440"/>
        </w:tabs>
        <w:spacing w:before="240"/>
        <w:contextualSpacing w:val="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C0632B" w:rsidRPr="00C0632B" w:rsidRDefault="00C0632B" w:rsidP="00C16DEA">
      <w:pPr>
        <w:tabs>
          <w:tab w:val="left" w:pos="1440"/>
        </w:tabs>
        <w:spacing w:before="240"/>
        <w:contextualSpacing w:val="0"/>
        <w:rPr>
          <w:rFonts w:ascii="Times New Roman" w:hAnsi="Times New Roman"/>
          <w:sz w:val="22"/>
          <w:szCs w:val="22"/>
        </w:rPr>
      </w:pPr>
      <w:r w:rsidRPr="00C0632B">
        <w:rPr>
          <w:rFonts w:ascii="Times New Roman" w:hAnsi="Times New Roman"/>
          <w:b/>
          <w:sz w:val="22"/>
          <w:szCs w:val="22"/>
        </w:rPr>
        <w:t>TO:</w:t>
      </w:r>
      <w:r w:rsidRPr="00C0632B">
        <w:rPr>
          <w:rFonts w:ascii="Times New Roman" w:hAnsi="Times New Roman"/>
          <w:sz w:val="22"/>
          <w:szCs w:val="22"/>
        </w:rPr>
        <w:tab/>
      </w:r>
      <w:r w:rsidR="000C6BC6" w:rsidRPr="00C170DC">
        <w:rPr>
          <w:rFonts w:ascii="Times New Roman" w:hAnsi="Times New Roman"/>
          <w:sz w:val="22"/>
          <w:szCs w:val="22"/>
        </w:rPr>
        <w:t>CROWNWeb End Users</w:t>
      </w:r>
    </w:p>
    <w:p w:rsidR="00C0632B" w:rsidRPr="00C0632B" w:rsidRDefault="00C0632B" w:rsidP="00C0632B">
      <w:pPr>
        <w:tabs>
          <w:tab w:val="left" w:pos="1440"/>
        </w:tabs>
        <w:contextualSpacing w:val="0"/>
        <w:rPr>
          <w:rFonts w:ascii="Times New Roman" w:hAnsi="Times New Roman"/>
          <w:sz w:val="22"/>
          <w:szCs w:val="22"/>
        </w:rPr>
      </w:pPr>
      <w:r w:rsidRPr="00C0632B">
        <w:rPr>
          <w:rFonts w:ascii="Times New Roman" w:hAnsi="Times New Roman"/>
          <w:b/>
          <w:sz w:val="22"/>
          <w:szCs w:val="22"/>
        </w:rPr>
        <w:t>FROM:</w:t>
      </w:r>
      <w:r w:rsidRPr="00C0632B">
        <w:rPr>
          <w:rFonts w:ascii="Times New Roman" w:hAnsi="Times New Roman"/>
          <w:sz w:val="22"/>
          <w:szCs w:val="22"/>
        </w:rPr>
        <w:tab/>
      </w:r>
      <w:r w:rsidR="00332759">
        <w:rPr>
          <w:rFonts w:ascii="Times New Roman" w:hAnsi="Times New Roman"/>
          <w:sz w:val="22"/>
          <w:szCs w:val="22"/>
        </w:rPr>
        <w:t>RELI Group</w:t>
      </w:r>
      <w:r w:rsidR="000C6BC6">
        <w:rPr>
          <w:rFonts w:ascii="Times New Roman" w:hAnsi="Times New Roman"/>
          <w:sz w:val="22"/>
          <w:szCs w:val="22"/>
        </w:rPr>
        <w:t xml:space="preserve"> (</w:t>
      </w:r>
      <w:r w:rsidR="00332759">
        <w:rPr>
          <w:rFonts w:ascii="Times New Roman" w:hAnsi="Times New Roman"/>
          <w:sz w:val="22"/>
          <w:szCs w:val="22"/>
        </w:rPr>
        <w:t>RELI</w:t>
      </w:r>
      <w:r w:rsidR="000C6BC6">
        <w:rPr>
          <w:rFonts w:ascii="Times New Roman" w:hAnsi="Times New Roman"/>
          <w:sz w:val="22"/>
          <w:szCs w:val="22"/>
        </w:rPr>
        <w:t>), Contractor for CMS</w:t>
      </w:r>
    </w:p>
    <w:p w:rsidR="00C0632B" w:rsidRPr="00C0632B" w:rsidRDefault="00C0632B" w:rsidP="00C16DEA">
      <w:pPr>
        <w:tabs>
          <w:tab w:val="left" w:pos="1440"/>
        </w:tabs>
        <w:spacing w:after="360"/>
        <w:contextualSpacing w:val="0"/>
        <w:rPr>
          <w:rFonts w:ascii="Times New Roman" w:hAnsi="Times New Roman"/>
          <w:sz w:val="22"/>
          <w:szCs w:val="22"/>
        </w:rPr>
      </w:pPr>
      <w:r w:rsidRPr="00C0632B">
        <w:rPr>
          <w:rFonts w:ascii="Times New Roman" w:hAnsi="Times New Roman"/>
          <w:b/>
          <w:sz w:val="22"/>
          <w:szCs w:val="22"/>
        </w:rPr>
        <w:t>SUBJECT:</w:t>
      </w:r>
      <w:r w:rsidRPr="00C0632B">
        <w:rPr>
          <w:rFonts w:ascii="Times New Roman" w:hAnsi="Times New Roman"/>
          <w:sz w:val="22"/>
          <w:szCs w:val="22"/>
        </w:rPr>
        <w:tab/>
      </w:r>
      <w:r w:rsidR="00C170DC">
        <w:rPr>
          <w:rFonts w:ascii="Times New Roman" w:hAnsi="Times New Roman"/>
          <w:sz w:val="22"/>
          <w:szCs w:val="22"/>
        </w:rPr>
        <w:t xml:space="preserve">Upcoming </w:t>
      </w:r>
      <w:r w:rsidRPr="00C0632B">
        <w:rPr>
          <w:rFonts w:ascii="Times New Roman" w:hAnsi="Times New Roman"/>
          <w:sz w:val="22"/>
          <w:szCs w:val="22"/>
        </w:rPr>
        <w:t>ESRD QIP Data Validity and Reliability Stud</w:t>
      </w:r>
      <w:r w:rsidR="00C14E9A">
        <w:rPr>
          <w:rFonts w:ascii="Times New Roman" w:hAnsi="Times New Roman"/>
          <w:sz w:val="22"/>
          <w:szCs w:val="22"/>
        </w:rPr>
        <w:t xml:space="preserve">y </w:t>
      </w:r>
    </w:p>
    <w:p w:rsidR="0073234A" w:rsidRDefault="000C6BC6" w:rsidP="00C0632B">
      <w:pPr>
        <w:contextualSpacing w:val="0"/>
        <w:rPr>
          <w:rFonts w:ascii="Times New Roman" w:hAnsi="Times New Roman"/>
          <w:sz w:val="22"/>
          <w:szCs w:val="22"/>
        </w:rPr>
      </w:pPr>
      <w:r w:rsidRPr="00C0632B">
        <w:rPr>
          <w:rFonts w:ascii="Times New Roman" w:hAnsi="Times New Roman"/>
          <w:sz w:val="22"/>
          <w:szCs w:val="22"/>
        </w:rPr>
        <w:t>The Centers for Medicare &amp; Medicaid Service</w:t>
      </w:r>
      <w:r>
        <w:rPr>
          <w:rFonts w:ascii="Times New Roman" w:hAnsi="Times New Roman"/>
          <w:sz w:val="22"/>
          <w:szCs w:val="22"/>
        </w:rPr>
        <w:t xml:space="preserve">s (CMS) has contracted with </w:t>
      </w:r>
      <w:r w:rsidR="00332759">
        <w:rPr>
          <w:rFonts w:ascii="Times New Roman" w:hAnsi="Times New Roman"/>
          <w:sz w:val="22"/>
          <w:szCs w:val="22"/>
        </w:rPr>
        <w:t>RELI</w:t>
      </w:r>
      <w:r w:rsidRPr="00C0632B">
        <w:rPr>
          <w:rFonts w:ascii="Times New Roman" w:hAnsi="Times New Roman"/>
          <w:sz w:val="22"/>
          <w:szCs w:val="22"/>
        </w:rPr>
        <w:t xml:space="preserve"> to assess the reliability and validity of the Clinical Performance Measure (CPM) data entered into the CROWNWeb system</w:t>
      </w:r>
      <w:r>
        <w:rPr>
          <w:rFonts w:ascii="Times New Roman" w:hAnsi="Times New Roman"/>
          <w:sz w:val="22"/>
          <w:szCs w:val="22"/>
        </w:rPr>
        <w:t xml:space="preserve"> and Dialysis Event data entered into the Center for Disease Control (CDC) NHSN system</w:t>
      </w:r>
      <w:r w:rsidRPr="00C0632B">
        <w:rPr>
          <w:rFonts w:ascii="Times New Roman" w:hAnsi="Times New Roman"/>
          <w:sz w:val="22"/>
          <w:szCs w:val="22"/>
        </w:rPr>
        <w:t>.</w:t>
      </w:r>
      <w:r w:rsidR="00332759">
        <w:rPr>
          <w:rFonts w:ascii="Times New Roman" w:hAnsi="Times New Roman"/>
          <w:sz w:val="22"/>
          <w:szCs w:val="22"/>
        </w:rPr>
        <w:t xml:space="preserve"> RELI</w:t>
      </w:r>
      <w:r w:rsidR="0073234A">
        <w:rPr>
          <w:rFonts w:ascii="Times New Roman" w:hAnsi="Times New Roman"/>
          <w:sz w:val="22"/>
          <w:szCs w:val="22"/>
        </w:rPr>
        <w:t xml:space="preserve"> will be randomly selecting </w:t>
      </w:r>
      <w:r w:rsidR="0073234A" w:rsidRPr="00153688">
        <w:rPr>
          <w:rFonts w:ascii="Times New Roman" w:hAnsi="Times New Roman"/>
          <w:b/>
          <w:sz w:val="22"/>
          <w:szCs w:val="22"/>
        </w:rPr>
        <w:t>3</w:t>
      </w:r>
      <w:r w:rsidR="00332759">
        <w:rPr>
          <w:rFonts w:ascii="Times New Roman" w:hAnsi="Times New Roman"/>
          <w:b/>
          <w:sz w:val="22"/>
          <w:szCs w:val="22"/>
        </w:rPr>
        <w:t>35</w:t>
      </w:r>
      <w:r w:rsidR="0073234A">
        <w:rPr>
          <w:rFonts w:ascii="Times New Roman" w:hAnsi="Times New Roman"/>
          <w:sz w:val="22"/>
          <w:szCs w:val="22"/>
        </w:rPr>
        <w:t xml:space="preserve"> ESRD facilities to participate in this validation effort.</w:t>
      </w:r>
      <w:r w:rsidR="00332759">
        <w:rPr>
          <w:rFonts w:ascii="Times New Roman" w:hAnsi="Times New Roman"/>
          <w:sz w:val="22"/>
          <w:szCs w:val="22"/>
        </w:rPr>
        <w:t xml:space="preserve"> </w:t>
      </w:r>
      <w:r w:rsidR="00707B7A">
        <w:rPr>
          <w:rFonts w:ascii="Times New Roman" w:hAnsi="Times New Roman"/>
          <w:sz w:val="22"/>
          <w:szCs w:val="22"/>
        </w:rPr>
        <w:t>Of those selected, 300</w:t>
      </w:r>
      <w:r w:rsidR="00F62BE1">
        <w:rPr>
          <w:rFonts w:ascii="Times New Roman" w:hAnsi="Times New Roman"/>
          <w:sz w:val="22"/>
          <w:szCs w:val="22"/>
        </w:rPr>
        <w:t xml:space="preserve"> facilities will be sampled to submit records pertaining to CROWNWeb data and </w:t>
      </w:r>
      <w:r w:rsidR="00D65E7C">
        <w:rPr>
          <w:rFonts w:ascii="Times New Roman" w:hAnsi="Times New Roman"/>
          <w:sz w:val="22"/>
          <w:szCs w:val="22"/>
        </w:rPr>
        <w:t>3</w:t>
      </w:r>
      <w:r w:rsidR="00332759">
        <w:rPr>
          <w:rFonts w:ascii="Times New Roman" w:hAnsi="Times New Roman"/>
          <w:sz w:val="22"/>
          <w:szCs w:val="22"/>
        </w:rPr>
        <w:t>5</w:t>
      </w:r>
      <w:r w:rsidR="00707B7A">
        <w:rPr>
          <w:rFonts w:ascii="Times New Roman" w:hAnsi="Times New Roman"/>
          <w:sz w:val="22"/>
          <w:szCs w:val="22"/>
        </w:rPr>
        <w:t xml:space="preserve"> </w:t>
      </w:r>
      <w:r w:rsidR="00F62BE1">
        <w:rPr>
          <w:rFonts w:ascii="Times New Roman" w:hAnsi="Times New Roman"/>
          <w:sz w:val="22"/>
          <w:szCs w:val="22"/>
        </w:rPr>
        <w:t>facilities will be sampled to submit records pertaining to NHSN data.</w:t>
      </w:r>
    </w:p>
    <w:p w:rsidR="00C170DC" w:rsidRDefault="0073234A" w:rsidP="00C0632B">
      <w:p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you</w:t>
      </w:r>
      <w:r w:rsidR="00153688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 xml:space="preserve"> facility is </w:t>
      </w:r>
      <w:r w:rsidR="00B42360" w:rsidRPr="00B42360">
        <w:rPr>
          <w:rFonts w:ascii="Times New Roman" w:hAnsi="Times New Roman"/>
          <w:sz w:val="22"/>
          <w:szCs w:val="22"/>
          <w:u w:val="single"/>
        </w:rPr>
        <w:t>not</w:t>
      </w:r>
      <w:r w:rsidR="00B4236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selected </w:t>
      </w:r>
      <w:r w:rsidR="00B42360">
        <w:rPr>
          <w:rFonts w:ascii="Times New Roman" w:hAnsi="Times New Roman"/>
          <w:sz w:val="22"/>
          <w:szCs w:val="22"/>
        </w:rPr>
        <w:t>for validation, there is nothing more to do.</w:t>
      </w:r>
      <w:r w:rsidR="00332759">
        <w:rPr>
          <w:rFonts w:ascii="Times New Roman" w:hAnsi="Times New Roman"/>
          <w:sz w:val="22"/>
          <w:szCs w:val="22"/>
        </w:rPr>
        <w:t xml:space="preserve"> </w:t>
      </w:r>
      <w:r w:rsidR="00B42360">
        <w:rPr>
          <w:rFonts w:ascii="Times New Roman" w:hAnsi="Times New Roman"/>
          <w:sz w:val="22"/>
          <w:szCs w:val="22"/>
        </w:rPr>
        <w:t xml:space="preserve">If your facility </w:t>
      </w:r>
      <w:r w:rsidR="00B42360" w:rsidRPr="00B42360">
        <w:rPr>
          <w:rFonts w:ascii="Times New Roman" w:hAnsi="Times New Roman"/>
          <w:sz w:val="22"/>
          <w:szCs w:val="22"/>
          <w:u w:val="single"/>
        </w:rPr>
        <w:t>is</w:t>
      </w:r>
      <w:r w:rsidR="00B42360">
        <w:rPr>
          <w:rFonts w:ascii="Times New Roman" w:hAnsi="Times New Roman"/>
          <w:sz w:val="22"/>
          <w:szCs w:val="22"/>
        </w:rPr>
        <w:t xml:space="preserve"> selected to participate in the validation you</w:t>
      </w:r>
      <w:r>
        <w:rPr>
          <w:rFonts w:ascii="Times New Roman" w:hAnsi="Times New Roman"/>
          <w:sz w:val="22"/>
          <w:szCs w:val="22"/>
        </w:rPr>
        <w:t xml:space="preserve"> will receive a Request Letter via USPS Certified Mail.</w:t>
      </w:r>
      <w:r w:rsidR="00332759">
        <w:rPr>
          <w:rFonts w:ascii="Times New Roman" w:hAnsi="Times New Roman"/>
          <w:sz w:val="22"/>
          <w:szCs w:val="22"/>
        </w:rPr>
        <w:t xml:space="preserve"> </w:t>
      </w:r>
      <w:r w:rsidR="00F62BE1">
        <w:rPr>
          <w:rFonts w:ascii="Times New Roman" w:hAnsi="Times New Roman"/>
          <w:sz w:val="22"/>
          <w:szCs w:val="22"/>
        </w:rPr>
        <w:t xml:space="preserve">These requests are scheduled to go out in </w:t>
      </w:r>
      <w:r w:rsidR="00194A84">
        <w:rPr>
          <w:rFonts w:ascii="Times New Roman" w:hAnsi="Times New Roman"/>
          <w:sz w:val="22"/>
          <w:szCs w:val="22"/>
        </w:rPr>
        <w:t>February 2018</w:t>
      </w:r>
      <w:r w:rsidR="00F62BE1">
        <w:rPr>
          <w:rFonts w:ascii="Times New Roman" w:hAnsi="Times New Roman"/>
          <w:sz w:val="22"/>
          <w:szCs w:val="22"/>
        </w:rPr>
        <w:t>.</w:t>
      </w:r>
      <w:r w:rsidR="00332759">
        <w:rPr>
          <w:rFonts w:ascii="Times New Roman" w:hAnsi="Times New Roman"/>
          <w:sz w:val="22"/>
          <w:szCs w:val="22"/>
        </w:rPr>
        <w:t xml:space="preserve"> </w:t>
      </w:r>
      <w:r w:rsidR="00F62BE1">
        <w:rPr>
          <w:rFonts w:ascii="Times New Roman" w:hAnsi="Times New Roman"/>
          <w:sz w:val="22"/>
          <w:szCs w:val="22"/>
        </w:rPr>
        <w:t>If you are part of a Large Dialysis Organization (LDO), your corporate office may receive your request and contact you for any necessary records.</w:t>
      </w:r>
    </w:p>
    <w:p w:rsidR="0073234A" w:rsidRDefault="0073234A" w:rsidP="00C0632B">
      <w:p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Please note: you will be required to sign for the letter; if no one is available to sign at the time of delivery, the US Post Office for your area will hold the </w:t>
      </w:r>
      <w:r w:rsidR="00153688">
        <w:rPr>
          <w:rFonts w:ascii="Times New Roman" w:hAnsi="Times New Roman"/>
          <w:sz w:val="22"/>
          <w:szCs w:val="22"/>
        </w:rPr>
        <w:t>letter</w:t>
      </w:r>
      <w:r>
        <w:rPr>
          <w:rFonts w:ascii="Times New Roman" w:hAnsi="Times New Roman"/>
          <w:sz w:val="22"/>
          <w:szCs w:val="22"/>
        </w:rPr>
        <w:t xml:space="preserve"> until you are able to retrieve it.</w:t>
      </w:r>
      <w:r w:rsidR="00332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this case, a notice w</w:t>
      </w:r>
      <w:r w:rsidR="00F62BE1">
        <w:rPr>
          <w:rFonts w:ascii="Times New Roman" w:hAnsi="Times New Roman"/>
          <w:sz w:val="22"/>
          <w:szCs w:val="22"/>
        </w:rPr>
        <w:t xml:space="preserve">ill be left at your facility. </w:t>
      </w:r>
    </w:p>
    <w:p w:rsidR="0073234A" w:rsidRDefault="0073234A" w:rsidP="00C0632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153688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 xml:space="preserve">equest </w:t>
      </w:r>
      <w:r w:rsidR="00153688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 xml:space="preserve">etter will </w:t>
      </w:r>
      <w:r w:rsidR="00521BB5">
        <w:rPr>
          <w:rFonts w:ascii="Times New Roman" w:hAnsi="Times New Roman"/>
          <w:sz w:val="22"/>
          <w:szCs w:val="22"/>
        </w:rPr>
        <w:t>include</w:t>
      </w:r>
      <w:r>
        <w:rPr>
          <w:rFonts w:ascii="Times New Roman" w:hAnsi="Times New Roman"/>
          <w:sz w:val="22"/>
          <w:szCs w:val="22"/>
        </w:rPr>
        <w:t>:</w:t>
      </w:r>
    </w:p>
    <w:p w:rsidR="0073234A" w:rsidRDefault="0073234A" w:rsidP="0073234A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73234A">
        <w:rPr>
          <w:sz w:val="22"/>
          <w:szCs w:val="22"/>
        </w:rPr>
        <w:t xml:space="preserve">list of patients </w:t>
      </w:r>
      <w:r>
        <w:rPr>
          <w:sz w:val="22"/>
          <w:szCs w:val="22"/>
        </w:rPr>
        <w:t>sampled from your facility</w:t>
      </w:r>
      <w:r w:rsidR="00153688">
        <w:rPr>
          <w:sz w:val="22"/>
          <w:szCs w:val="22"/>
        </w:rPr>
        <w:t xml:space="preserve"> (maximum of 10)</w:t>
      </w:r>
    </w:p>
    <w:p w:rsidR="0073234A" w:rsidRDefault="0073234A" w:rsidP="0073234A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153688">
        <w:rPr>
          <w:sz w:val="22"/>
          <w:szCs w:val="22"/>
        </w:rPr>
        <w:t xml:space="preserve">list of </w:t>
      </w:r>
      <w:r>
        <w:rPr>
          <w:sz w:val="22"/>
          <w:szCs w:val="22"/>
        </w:rPr>
        <w:t>records you would need to submit</w:t>
      </w:r>
    </w:p>
    <w:p w:rsidR="0073234A" w:rsidRPr="0073234A" w:rsidRDefault="0073234A" w:rsidP="00C16DEA">
      <w:pPr>
        <w:pStyle w:val="ListParagraph"/>
        <w:numPr>
          <w:ilvl w:val="0"/>
          <w:numId w:val="20"/>
        </w:numPr>
        <w:spacing w:after="200"/>
        <w:contextualSpacing w:val="0"/>
        <w:rPr>
          <w:sz w:val="22"/>
          <w:szCs w:val="22"/>
        </w:rPr>
      </w:pPr>
      <w:r w:rsidRPr="0073234A">
        <w:rPr>
          <w:sz w:val="22"/>
          <w:szCs w:val="22"/>
        </w:rPr>
        <w:t xml:space="preserve">A thorough explanation of </w:t>
      </w:r>
      <w:r w:rsidR="00153688">
        <w:rPr>
          <w:sz w:val="22"/>
          <w:szCs w:val="22"/>
        </w:rPr>
        <w:t xml:space="preserve">the </w:t>
      </w:r>
      <w:r w:rsidRPr="0073234A">
        <w:rPr>
          <w:sz w:val="22"/>
          <w:szCs w:val="22"/>
        </w:rPr>
        <w:t>submission process to ensure that all records are submit</w:t>
      </w:r>
      <w:r>
        <w:rPr>
          <w:sz w:val="22"/>
          <w:szCs w:val="22"/>
        </w:rPr>
        <w:t xml:space="preserve">ted to </w:t>
      </w:r>
      <w:r w:rsidR="00332759">
        <w:rPr>
          <w:sz w:val="22"/>
          <w:szCs w:val="22"/>
        </w:rPr>
        <w:t>RELI</w:t>
      </w:r>
      <w:r>
        <w:rPr>
          <w:sz w:val="22"/>
          <w:szCs w:val="22"/>
        </w:rPr>
        <w:t xml:space="preserve"> in a secure manner</w:t>
      </w:r>
    </w:p>
    <w:p w:rsidR="00153688" w:rsidRDefault="00B42360" w:rsidP="00C0632B">
      <w:p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Facilities that do not respond to this request will receive a 10-point reduction on their End-Stage Renal Disease Quality Incentive Program Total Performance Score (ESRD QIP TPS).</w:t>
      </w:r>
    </w:p>
    <w:p w:rsidR="00153688" w:rsidRDefault="00153688" w:rsidP="00C0632B">
      <w:p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you have any questions about the project please feel free to contact </w:t>
      </w:r>
      <w:r w:rsidR="00BB6887">
        <w:rPr>
          <w:rFonts w:ascii="Times New Roman" w:hAnsi="Times New Roman"/>
          <w:sz w:val="22"/>
          <w:szCs w:val="22"/>
        </w:rPr>
        <w:t>me</w:t>
      </w:r>
      <w:r>
        <w:rPr>
          <w:rFonts w:ascii="Times New Roman" w:hAnsi="Times New Roman"/>
          <w:sz w:val="22"/>
          <w:szCs w:val="22"/>
        </w:rPr>
        <w:t xml:space="preserve"> using the information below.</w:t>
      </w:r>
    </w:p>
    <w:p w:rsidR="00A51A6F" w:rsidRDefault="00967147" w:rsidP="00A51A6F">
      <w:pPr>
        <w:tabs>
          <w:tab w:val="left" w:pos="1080"/>
        </w:tabs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Thank you,</w:t>
      </w:r>
    </w:p>
    <w:p w:rsidR="00A51A6F" w:rsidRPr="0075610C" w:rsidRDefault="0075610C" w:rsidP="00A51A6F">
      <w:pPr>
        <w:tabs>
          <w:tab w:val="left" w:pos="1080"/>
        </w:tabs>
        <w:contextualSpacing w:val="0"/>
        <w:rPr>
          <w:rFonts w:ascii="Script MT Bold" w:hAnsi="Script MT Bold"/>
          <w:sz w:val="28"/>
          <w:szCs w:val="28"/>
        </w:rPr>
      </w:pPr>
      <w:r w:rsidRPr="0075610C">
        <w:rPr>
          <w:rFonts w:ascii="Script MT Bold" w:hAnsi="Script MT Bold"/>
          <w:sz w:val="28"/>
          <w:szCs w:val="28"/>
        </w:rPr>
        <w:t xml:space="preserve">Gladys </w:t>
      </w:r>
      <w:proofErr w:type="spellStart"/>
      <w:r w:rsidRPr="0075610C">
        <w:rPr>
          <w:rFonts w:ascii="Script MT Bold" w:hAnsi="Script MT Bold"/>
          <w:sz w:val="28"/>
          <w:szCs w:val="28"/>
        </w:rPr>
        <w:t>Happi</w:t>
      </w:r>
      <w:proofErr w:type="spellEnd"/>
    </w:p>
    <w:p w:rsidR="000A0BB0" w:rsidRDefault="00D440DA" w:rsidP="00A51A6F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 w:rsidR="000A0BB0">
        <w:rPr>
          <w:rFonts w:ascii="Times New Roman" w:hAnsi="Times New Roman"/>
          <w:sz w:val="22"/>
          <w:szCs w:val="22"/>
        </w:rPr>
        <w:t xml:space="preserve">ladys </w:t>
      </w:r>
      <w:proofErr w:type="spellStart"/>
      <w:r w:rsidR="000A0BB0">
        <w:rPr>
          <w:rFonts w:ascii="Times New Roman" w:hAnsi="Times New Roman"/>
          <w:sz w:val="22"/>
          <w:szCs w:val="22"/>
        </w:rPr>
        <w:t>Happi</w:t>
      </w:r>
      <w:proofErr w:type="spellEnd"/>
      <w:r w:rsidR="0075610C">
        <w:rPr>
          <w:rFonts w:ascii="Times New Roman" w:hAnsi="Times New Roman"/>
          <w:sz w:val="22"/>
          <w:szCs w:val="22"/>
        </w:rPr>
        <w:t>,</w:t>
      </w:r>
      <w:r w:rsidR="000A0BB0">
        <w:rPr>
          <w:rFonts w:ascii="Times New Roman" w:hAnsi="Times New Roman"/>
          <w:sz w:val="22"/>
          <w:szCs w:val="22"/>
        </w:rPr>
        <w:t xml:space="preserve"> </w:t>
      </w:r>
      <w:r w:rsidR="000A0BB0" w:rsidRPr="000A0BB0">
        <w:rPr>
          <w:rFonts w:ascii="Times New Roman" w:hAnsi="Times New Roman"/>
          <w:sz w:val="22"/>
          <w:szCs w:val="22"/>
        </w:rPr>
        <w:t>MSN, RN, CNN</w:t>
      </w:r>
    </w:p>
    <w:p w:rsidR="00967147" w:rsidRDefault="000A0BB0" w:rsidP="00A51A6F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0A0BB0">
        <w:rPr>
          <w:rFonts w:ascii="Times New Roman" w:hAnsi="Times New Roman"/>
          <w:sz w:val="22"/>
          <w:szCs w:val="22"/>
        </w:rPr>
        <w:t>ESRD Clinical Data Lead/Deputy PM</w:t>
      </w:r>
      <w:r w:rsidR="00A51A6F">
        <w:rPr>
          <w:rFonts w:ascii="Times New Roman" w:hAnsi="Times New Roman"/>
          <w:sz w:val="22"/>
          <w:szCs w:val="22"/>
        </w:rPr>
        <w:t xml:space="preserve"> </w:t>
      </w:r>
    </w:p>
    <w:p w:rsidR="000A0BB0" w:rsidRDefault="000A0BB0" w:rsidP="00A51A6F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Team RELI</w:t>
      </w:r>
      <w:r w:rsidR="00967147">
        <w:rPr>
          <w:rFonts w:ascii="Times New Roman" w:hAnsi="Times New Roman"/>
          <w:sz w:val="22"/>
          <w:szCs w:val="22"/>
        </w:rPr>
        <w:t xml:space="preserve"> </w:t>
      </w:r>
    </w:p>
    <w:p w:rsidR="000A0BB0" w:rsidRDefault="000A0BB0" w:rsidP="000A0BB0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ghappi@hcdi.com</w:t>
      </w:r>
    </w:p>
    <w:p w:rsidR="000A0BB0" w:rsidRPr="00C0632B" w:rsidRDefault="00A51A6F" w:rsidP="000A0BB0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C0632B">
        <w:rPr>
          <w:rFonts w:ascii="Times New Roman" w:hAnsi="Times New Roman"/>
          <w:sz w:val="22"/>
          <w:szCs w:val="22"/>
        </w:rPr>
        <w:br/>
      </w:r>
    </w:p>
    <w:p w:rsidR="000A0BB0" w:rsidRDefault="004B4355" w:rsidP="004B4355">
      <w:pPr>
        <w:tabs>
          <w:tab w:val="left" w:pos="70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0A0BB0" w:rsidRPr="000A0BB0" w:rsidRDefault="000A0BB0" w:rsidP="000A0BB0">
      <w:pPr>
        <w:rPr>
          <w:rFonts w:ascii="Times New Roman" w:hAnsi="Times New Roman"/>
          <w:sz w:val="22"/>
          <w:szCs w:val="22"/>
        </w:rPr>
      </w:pPr>
    </w:p>
    <w:p w:rsidR="000A0BB0" w:rsidRPr="000A0BB0" w:rsidRDefault="000A0BB0" w:rsidP="000A0BB0">
      <w:pPr>
        <w:rPr>
          <w:rFonts w:ascii="Times New Roman" w:hAnsi="Times New Roman"/>
          <w:sz w:val="22"/>
          <w:szCs w:val="22"/>
        </w:rPr>
      </w:pPr>
    </w:p>
    <w:p w:rsidR="000A0BB0" w:rsidRPr="000A0BB0" w:rsidRDefault="000A0BB0" w:rsidP="000A0BB0">
      <w:pPr>
        <w:rPr>
          <w:rFonts w:ascii="Times New Roman" w:hAnsi="Times New Roman"/>
          <w:sz w:val="22"/>
          <w:szCs w:val="22"/>
        </w:rPr>
      </w:pPr>
    </w:p>
    <w:p w:rsidR="000A0BB0" w:rsidRDefault="000A0BB0" w:rsidP="000A0BB0">
      <w:pPr>
        <w:rPr>
          <w:rFonts w:ascii="Times New Roman" w:hAnsi="Times New Roman"/>
          <w:sz w:val="22"/>
          <w:szCs w:val="22"/>
        </w:rPr>
      </w:pPr>
    </w:p>
    <w:p w:rsidR="000A0BB0" w:rsidRDefault="000A0BB0" w:rsidP="000A0BB0">
      <w:pPr>
        <w:rPr>
          <w:rFonts w:ascii="Times New Roman" w:hAnsi="Times New Roman"/>
          <w:sz w:val="22"/>
          <w:szCs w:val="22"/>
        </w:rPr>
      </w:pPr>
    </w:p>
    <w:p w:rsidR="000A0BB0" w:rsidRDefault="000A0BB0" w:rsidP="000A0BB0">
      <w:pPr>
        <w:rPr>
          <w:rFonts w:ascii="Times New Roman" w:hAnsi="Times New Roman"/>
          <w:sz w:val="22"/>
          <w:szCs w:val="22"/>
        </w:rPr>
      </w:pPr>
    </w:p>
    <w:p w:rsidR="00A51A6F" w:rsidRPr="000A0BB0" w:rsidRDefault="00A51A6F" w:rsidP="0075610C">
      <w:pPr>
        <w:rPr>
          <w:rFonts w:ascii="Times New Roman" w:hAnsi="Times New Roman"/>
          <w:sz w:val="22"/>
          <w:szCs w:val="22"/>
        </w:rPr>
      </w:pPr>
    </w:p>
    <w:sectPr w:rsidR="00A51A6F" w:rsidRPr="000A0BB0" w:rsidSect="004027E6">
      <w:headerReference w:type="default" r:id="rId8"/>
      <w:footerReference w:type="default" r:id="rId9"/>
      <w:pgSz w:w="12240" w:h="15840"/>
      <w:pgMar w:top="288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5F" w:rsidRDefault="00B90F5F" w:rsidP="00E00E36">
      <w:pPr>
        <w:spacing w:after="0"/>
      </w:pPr>
      <w:r>
        <w:separator/>
      </w:r>
    </w:p>
  </w:endnote>
  <w:endnote w:type="continuationSeparator" w:id="0">
    <w:p w:rsidR="00B90F5F" w:rsidRDefault="00B90F5F" w:rsidP="00E00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80" w:rsidRDefault="000A0BB0" w:rsidP="0075610C">
    <w:pPr>
      <w:pStyle w:val="Footer"/>
      <w:jc w:val="center"/>
    </w:pPr>
    <w:r>
      <w:rPr>
        <w:color w:val="808080"/>
        <w:sz w:val="20"/>
        <w:szCs w:val="20"/>
      </w:rPr>
      <w:t>RELI Group</w:t>
    </w:r>
    <w:r w:rsidR="00301D80" w:rsidRPr="0053296B">
      <w:rPr>
        <w:color w:val="808080"/>
        <w:sz w:val="20"/>
        <w:szCs w:val="20"/>
      </w:rPr>
      <w:t xml:space="preserve"> • </w:t>
    </w:r>
    <w:r w:rsidR="004B4355">
      <w:rPr>
        <w:color w:val="808080"/>
        <w:sz w:val="20"/>
        <w:szCs w:val="20"/>
      </w:rPr>
      <w:t>5520 Research Park Drive, Suite 105</w:t>
    </w:r>
    <w:r w:rsidR="00301D80" w:rsidRPr="0053296B">
      <w:rPr>
        <w:color w:val="808080"/>
        <w:sz w:val="20"/>
        <w:szCs w:val="20"/>
      </w:rPr>
      <w:t xml:space="preserve"> • </w:t>
    </w:r>
    <w:r w:rsidR="004B4355">
      <w:rPr>
        <w:color w:val="808080"/>
        <w:sz w:val="20"/>
        <w:szCs w:val="20"/>
      </w:rPr>
      <w:t>Catonsville</w:t>
    </w:r>
    <w:r w:rsidR="00301D80" w:rsidRPr="0053296B">
      <w:rPr>
        <w:color w:val="808080"/>
        <w:sz w:val="20"/>
        <w:szCs w:val="20"/>
      </w:rPr>
      <w:t xml:space="preserve">, </w:t>
    </w:r>
    <w:r w:rsidR="004B4355">
      <w:rPr>
        <w:color w:val="808080"/>
        <w:sz w:val="20"/>
        <w:szCs w:val="20"/>
      </w:rPr>
      <w:t>MD</w:t>
    </w:r>
    <w:r w:rsidR="00301D80" w:rsidRPr="0053296B">
      <w:rPr>
        <w:color w:val="808080"/>
        <w:sz w:val="20"/>
        <w:szCs w:val="20"/>
      </w:rPr>
      <w:t xml:space="preserve"> </w:t>
    </w:r>
    <w:r w:rsidR="004B4355">
      <w:rPr>
        <w:color w:val="808080"/>
        <w:sz w:val="20"/>
        <w:szCs w:val="20"/>
      </w:rPr>
      <w:t>21228</w:t>
    </w:r>
    <w:r w:rsidR="00301D80" w:rsidRPr="0053296B">
      <w:rPr>
        <w:color w:val="808080"/>
        <w:sz w:val="20"/>
        <w:szCs w:val="20"/>
      </w:rPr>
      <w:t xml:space="preserve"> • T: 304.367.9511 • F: </w:t>
    </w:r>
    <w:r w:rsidR="004B4355">
      <w:rPr>
        <w:color w:val="808080"/>
        <w:sz w:val="20"/>
        <w:szCs w:val="20"/>
      </w:rPr>
      <w:t>443.769.1545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5F" w:rsidRDefault="00B90F5F" w:rsidP="00E00E36">
      <w:pPr>
        <w:spacing w:after="0"/>
      </w:pPr>
      <w:r>
        <w:separator/>
      </w:r>
    </w:p>
  </w:footnote>
  <w:footnote w:type="continuationSeparator" w:id="0">
    <w:p w:rsidR="00B90F5F" w:rsidRDefault="00B90F5F" w:rsidP="00E00E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EA" w:rsidRDefault="00332759" w:rsidP="00332759">
    <w:pPr>
      <w:pStyle w:val="Header"/>
      <w:spacing w:after="0"/>
      <w:contextualSpacing w:val="0"/>
      <w:jc w:val="center"/>
    </w:pPr>
    <w:r>
      <w:rPr>
        <w:i/>
        <w:noProof/>
      </w:rPr>
      <w:drawing>
        <wp:inline distT="0" distB="0" distL="0" distR="0" wp14:anchorId="496FEC0C" wp14:editId="65BF5DB3">
          <wp:extent cx="1447800" cy="5007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LI - trusted partner small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521" cy="53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31"/>
    <w:multiLevelType w:val="hybridMultilevel"/>
    <w:tmpl w:val="2038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5963"/>
    <w:multiLevelType w:val="multilevel"/>
    <w:tmpl w:val="522242CC"/>
    <w:styleLink w:val="HMS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3E6B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F78D2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05771B"/>
    <w:multiLevelType w:val="hybridMultilevel"/>
    <w:tmpl w:val="523C41C4"/>
    <w:lvl w:ilvl="0" w:tplc="75022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5D6D"/>
    <w:multiLevelType w:val="hybridMultilevel"/>
    <w:tmpl w:val="F5B0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57A8"/>
    <w:multiLevelType w:val="hybridMultilevel"/>
    <w:tmpl w:val="2FAEAF64"/>
    <w:lvl w:ilvl="0" w:tplc="3534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97CC5"/>
    <w:multiLevelType w:val="hybridMultilevel"/>
    <w:tmpl w:val="DF7E7DBA"/>
    <w:lvl w:ilvl="0" w:tplc="D7DE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535C7"/>
    <w:multiLevelType w:val="hybridMultilevel"/>
    <w:tmpl w:val="C2966848"/>
    <w:lvl w:ilvl="0" w:tplc="61882FBC">
      <w:start w:val="1"/>
      <w:numFmt w:val="bullet"/>
      <w:suff w:val="space"/>
      <w:lvlText w:val=""/>
      <w:lvlJc w:val="left"/>
      <w:pPr>
        <w:ind w:left="234" w:hanging="144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7EF0A26"/>
    <w:multiLevelType w:val="hybridMultilevel"/>
    <w:tmpl w:val="2726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2F7A"/>
    <w:multiLevelType w:val="hybridMultilevel"/>
    <w:tmpl w:val="D82803E4"/>
    <w:lvl w:ilvl="0" w:tplc="83B2D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F7AE0"/>
    <w:multiLevelType w:val="hybridMultilevel"/>
    <w:tmpl w:val="E18AFCB4"/>
    <w:lvl w:ilvl="0" w:tplc="0D9C715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3F49120B"/>
    <w:multiLevelType w:val="multilevel"/>
    <w:tmpl w:val="CAA6DE5E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  <w:color w:val="F78D22"/>
      </w:rPr>
    </w:lvl>
    <w:lvl w:ilvl="2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224" w:hanging="144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584" w:hanging="1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44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4" w:hanging="14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4" w:hanging="144"/>
      </w:pPr>
      <w:rPr>
        <w:rFonts w:hint="default"/>
      </w:rPr>
    </w:lvl>
  </w:abstractNum>
  <w:abstractNum w:abstractNumId="11">
    <w:nsid w:val="3FC523DB"/>
    <w:multiLevelType w:val="hybridMultilevel"/>
    <w:tmpl w:val="769482AA"/>
    <w:lvl w:ilvl="0" w:tplc="24D0A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6096A"/>
    <w:multiLevelType w:val="multilevel"/>
    <w:tmpl w:val="522242CC"/>
    <w:numStyleLink w:val="HMSBullets"/>
  </w:abstractNum>
  <w:abstractNum w:abstractNumId="13">
    <w:nsid w:val="655E0A4C"/>
    <w:multiLevelType w:val="hybridMultilevel"/>
    <w:tmpl w:val="0D2231F6"/>
    <w:lvl w:ilvl="0" w:tplc="F8E40C7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4">
    <w:nsid w:val="697D222A"/>
    <w:multiLevelType w:val="hybridMultilevel"/>
    <w:tmpl w:val="A9AC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956ADD"/>
    <w:multiLevelType w:val="hybridMultilevel"/>
    <w:tmpl w:val="A782C46E"/>
    <w:lvl w:ilvl="0" w:tplc="2682C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D67"/>
    <w:multiLevelType w:val="hybridMultilevel"/>
    <w:tmpl w:val="F8C40F2C"/>
    <w:lvl w:ilvl="0" w:tplc="4F1E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13CCB"/>
    <w:multiLevelType w:val="hybridMultilevel"/>
    <w:tmpl w:val="AFF6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D0F55"/>
    <w:multiLevelType w:val="hybridMultilevel"/>
    <w:tmpl w:val="D3B2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23C07"/>
    <w:multiLevelType w:val="hybridMultilevel"/>
    <w:tmpl w:val="257C6D52"/>
    <w:lvl w:ilvl="0" w:tplc="3ECEC954">
      <w:start w:val="1"/>
      <w:numFmt w:val="bullet"/>
      <w:suff w:val="space"/>
      <w:lvlText w:val=""/>
      <w:lvlJc w:val="left"/>
      <w:pPr>
        <w:ind w:left="234" w:hanging="144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6"/>
  </w:num>
  <w:num w:numId="14">
    <w:abstractNumId w:val="19"/>
  </w:num>
  <w:num w:numId="15">
    <w:abstractNumId w:val="15"/>
  </w:num>
  <w:num w:numId="16">
    <w:abstractNumId w:val="6"/>
  </w:num>
  <w:num w:numId="17">
    <w:abstractNumId w:val="2"/>
  </w:num>
  <w:num w:numId="18">
    <w:abstractNumId w:val="8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D7"/>
    <w:rsid w:val="00000C97"/>
    <w:rsid w:val="00001252"/>
    <w:rsid w:val="000053F4"/>
    <w:rsid w:val="0001777C"/>
    <w:rsid w:val="00031137"/>
    <w:rsid w:val="00031695"/>
    <w:rsid w:val="00043AF4"/>
    <w:rsid w:val="00047213"/>
    <w:rsid w:val="000504D3"/>
    <w:rsid w:val="00072DDA"/>
    <w:rsid w:val="00084AB2"/>
    <w:rsid w:val="00094350"/>
    <w:rsid w:val="000A0BB0"/>
    <w:rsid w:val="000B384E"/>
    <w:rsid w:val="000C4924"/>
    <w:rsid w:val="000C6BC6"/>
    <w:rsid w:val="000D3979"/>
    <w:rsid w:val="000E51BA"/>
    <w:rsid w:val="001110BC"/>
    <w:rsid w:val="001201B6"/>
    <w:rsid w:val="00121E47"/>
    <w:rsid w:val="00131707"/>
    <w:rsid w:val="00153688"/>
    <w:rsid w:val="00154C35"/>
    <w:rsid w:val="00157086"/>
    <w:rsid w:val="001570ED"/>
    <w:rsid w:val="00180EB4"/>
    <w:rsid w:val="00186AFF"/>
    <w:rsid w:val="00194A84"/>
    <w:rsid w:val="001A1DD7"/>
    <w:rsid w:val="001A6776"/>
    <w:rsid w:val="001B5ABA"/>
    <w:rsid w:val="001C1E8A"/>
    <w:rsid w:val="001C30CB"/>
    <w:rsid w:val="001E3047"/>
    <w:rsid w:val="001E597B"/>
    <w:rsid w:val="001E7E3A"/>
    <w:rsid w:val="001F49B1"/>
    <w:rsid w:val="001F5621"/>
    <w:rsid w:val="002122BE"/>
    <w:rsid w:val="002228D5"/>
    <w:rsid w:val="00227F28"/>
    <w:rsid w:val="0023343B"/>
    <w:rsid w:val="00254A75"/>
    <w:rsid w:val="002644FF"/>
    <w:rsid w:val="002665BB"/>
    <w:rsid w:val="00272E9B"/>
    <w:rsid w:val="002936CE"/>
    <w:rsid w:val="00296F33"/>
    <w:rsid w:val="002A2D4D"/>
    <w:rsid w:val="002B2A48"/>
    <w:rsid w:val="002B48AE"/>
    <w:rsid w:val="002B6D14"/>
    <w:rsid w:val="002C2FEF"/>
    <w:rsid w:val="002D314E"/>
    <w:rsid w:val="003018D0"/>
    <w:rsid w:val="00301D80"/>
    <w:rsid w:val="00310901"/>
    <w:rsid w:val="00314A35"/>
    <w:rsid w:val="00322D22"/>
    <w:rsid w:val="00332759"/>
    <w:rsid w:val="003370A5"/>
    <w:rsid w:val="00345CDD"/>
    <w:rsid w:val="00347255"/>
    <w:rsid w:val="00347675"/>
    <w:rsid w:val="00363B7D"/>
    <w:rsid w:val="00373D62"/>
    <w:rsid w:val="003745EC"/>
    <w:rsid w:val="00391851"/>
    <w:rsid w:val="0039513E"/>
    <w:rsid w:val="003A3A31"/>
    <w:rsid w:val="003A5E22"/>
    <w:rsid w:val="004027E6"/>
    <w:rsid w:val="00423731"/>
    <w:rsid w:val="00426DC7"/>
    <w:rsid w:val="0045515B"/>
    <w:rsid w:val="004B4355"/>
    <w:rsid w:val="004D4773"/>
    <w:rsid w:val="00501014"/>
    <w:rsid w:val="005015AA"/>
    <w:rsid w:val="0050382A"/>
    <w:rsid w:val="005142D4"/>
    <w:rsid w:val="00517D23"/>
    <w:rsid w:val="005219BD"/>
    <w:rsid w:val="00521BB5"/>
    <w:rsid w:val="0052435B"/>
    <w:rsid w:val="00534E8F"/>
    <w:rsid w:val="005414C7"/>
    <w:rsid w:val="00555ECC"/>
    <w:rsid w:val="005565F9"/>
    <w:rsid w:val="00571BFF"/>
    <w:rsid w:val="005900AB"/>
    <w:rsid w:val="0059537E"/>
    <w:rsid w:val="005A4AB3"/>
    <w:rsid w:val="005A6896"/>
    <w:rsid w:val="005B053C"/>
    <w:rsid w:val="005B5C45"/>
    <w:rsid w:val="005D5994"/>
    <w:rsid w:val="005E57C5"/>
    <w:rsid w:val="005F1E90"/>
    <w:rsid w:val="005F21F1"/>
    <w:rsid w:val="0062479E"/>
    <w:rsid w:val="0062496F"/>
    <w:rsid w:val="00632CD9"/>
    <w:rsid w:val="00642D4E"/>
    <w:rsid w:val="00644887"/>
    <w:rsid w:val="00644DE9"/>
    <w:rsid w:val="00652538"/>
    <w:rsid w:val="00655785"/>
    <w:rsid w:val="00667ED1"/>
    <w:rsid w:val="006828F7"/>
    <w:rsid w:val="00696056"/>
    <w:rsid w:val="00696736"/>
    <w:rsid w:val="006973A5"/>
    <w:rsid w:val="00697FE3"/>
    <w:rsid w:val="006B0B84"/>
    <w:rsid w:val="006D3AC1"/>
    <w:rsid w:val="006F0B1E"/>
    <w:rsid w:val="00702ABA"/>
    <w:rsid w:val="00703EF3"/>
    <w:rsid w:val="007078AE"/>
    <w:rsid w:val="00707B7A"/>
    <w:rsid w:val="00717D99"/>
    <w:rsid w:val="00722C0E"/>
    <w:rsid w:val="0073234A"/>
    <w:rsid w:val="00736962"/>
    <w:rsid w:val="00753104"/>
    <w:rsid w:val="007541FD"/>
    <w:rsid w:val="0075610C"/>
    <w:rsid w:val="007576F2"/>
    <w:rsid w:val="00760FFF"/>
    <w:rsid w:val="00767E5F"/>
    <w:rsid w:val="007715B1"/>
    <w:rsid w:val="00795250"/>
    <w:rsid w:val="007B215B"/>
    <w:rsid w:val="007B4CE7"/>
    <w:rsid w:val="007B52A0"/>
    <w:rsid w:val="007C0F10"/>
    <w:rsid w:val="007E6A00"/>
    <w:rsid w:val="007F74F8"/>
    <w:rsid w:val="008108CC"/>
    <w:rsid w:val="00822D46"/>
    <w:rsid w:val="00836580"/>
    <w:rsid w:val="00837E73"/>
    <w:rsid w:val="008566BE"/>
    <w:rsid w:val="00874DB9"/>
    <w:rsid w:val="00886652"/>
    <w:rsid w:val="00895B27"/>
    <w:rsid w:val="00897DF0"/>
    <w:rsid w:val="008A2320"/>
    <w:rsid w:val="008B37C9"/>
    <w:rsid w:val="008B733F"/>
    <w:rsid w:val="008C09B1"/>
    <w:rsid w:val="008C1705"/>
    <w:rsid w:val="008C5299"/>
    <w:rsid w:val="008D63A0"/>
    <w:rsid w:val="008E3A58"/>
    <w:rsid w:val="008F4F92"/>
    <w:rsid w:val="008F6609"/>
    <w:rsid w:val="008F6B40"/>
    <w:rsid w:val="008F6DE8"/>
    <w:rsid w:val="00917801"/>
    <w:rsid w:val="00941D7B"/>
    <w:rsid w:val="00954FAA"/>
    <w:rsid w:val="00965480"/>
    <w:rsid w:val="00967147"/>
    <w:rsid w:val="009A1603"/>
    <w:rsid w:val="009B120F"/>
    <w:rsid w:val="009B7615"/>
    <w:rsid w:val="009D5148"/>
    <w:rsid w:val="009D737F"/>
    <w:rsid w:val="009E198E"/>
    <w:rsid w:val="009F33C1"/>
    <w:rsid w:val="00A072A1"/>
    <w:rsid w:val="00A14B08"/>
    <w:rsid w:val="00A16E28"/>
    <w:rsid w:val="00A367B3"/>
    <w:rsid w:val="00A469D1"/>
    <w:rsid w:val="00A51A6F"/>
    <w:rsid w:val="00A740A7"/>
    <w:rsid w:val="00A83351"/>
    <w:rsid w:val="00A866AD"/>
    <w:rsid w:val="00AA5534"/>
    <w:rsid w:val="00AB6044"/>
    <w:rsid w:val="00AE4C26"/>
    <w:rsid w:val="00B07BE8"/>
    <w:rsid w:val="00B148D7"/>
    <w:rsid w:val="00B3268F"/>
    <w:rsid w:val="00B34E12"/>
    <w:rsid w:val="00B36FF8"/>
    <w:rsid w:val="00B370FF"/>
    <w:rsid w:val="00B42275"/>
    <w:rsid w:val="00B4231C"/>
    <w:rsid w:val="00B42360"/>
    <w:rsid w:val="00B53E6D"/>
    <w:rsid w:val="00B641C0"/>
    <w:rsid w:val="00B648BE"/>
    <w:rsid w:val="00B65520"/>
    <w:rsid w:val="00B8537D"/>
    <w:rsid w:val="00B90F5F"/>
    <w:rsid w:val="00B9651D"/>
    <w:rsid w:val="00BB0AA5"/>
    <w:rsid w:val="00BB6887"/>
    <w:rsid w:val="00BB711D"/>
    <w:rsid w:val="00BB7E31"/>
    <w:rsid w:val="00BD379A"/>
    <w:rsid w:val="00BD7E8E"/>
    <w:rsid w:val="00BE220F"/>
    <w:rsid w:val="00C0496C"/>
    <w:rsid w:val="00C0632B"/>
    <w:rsid w:val="00C14E9A"/>
    <w:rsid w:val="00C15CBB"/>
    <w:rsid w:val="00C1662D"/>
    <w:rsid w:val="00C16DEA"/>
    <w:rsid w:val="00C170DC"/>
    <w:rsid w:val="00C23606"/>
    <w:rsid w:val="00C377B6"/>
    <w:rsid w:val="00C54E11"/>
    <w:rsid w:val="00C6456B"/>
    <w:rsid w:val="00C73E08"/>
    <w:rsid w:val="00C82555"/>
    <w:rsid w:val="00CB490F"/>
    <w:rsid w:val="00CD50C1"/>
    <w:rsid w:val="00CD60A2"/>
    <w:rsid w:val="00CD6EDC"/>
    <w:rsid w:val="00CD7A08"/>
    <w:rsid w:val="00D01E58"/>
    <w:rsid w:val="00D04BE9"/>
    <w:rsid w:val="00D05E08"/>
    <w:rsid w:val="00D131B8"/>
    <w:rsid w:val="00D20245"/>
    <w:rsid w:val="00D440DA"/>
    <w:rsid w:val="00D452EB"/>
    <w:rsid w:val="00D5402C"/>
    <w:rsid w:val="00D65E7C"/>
    <w:rsid w:val="00D9360C"/>
    <w:rsid w:val="00D9629D"/>
    <w:rsid w:val="00DB4B5C"/>
    <w:rsid w:val="00DC5715"/>
    <w:rsid w:val="00DC7418"/>
    <w:rsid w:val="00DD4DC3"/>
    <w:rsid w:val="00DF4207"/>
    <w:rsid w:val="00E00E36"/>
    <w:rsid w:val="00E16F40"/>
    <w:rsid w:val="00E217C0"/>
    <w:rsid w:val="00E2690E"/>
    <w:rsid w:val="00E279FC"/>
    <w:rsid w:val="00E27F26"/>
    <w:rsid w:val="00E467FC"/>
    <w:rsid w:val="00E6374A"/>
    <w:rsid w:val="00E67C4A"/>
    <w:rsid w:val="00E712C9"/>
    <w:rsid w:val="00EB7052"/>
    <w:rsid w:val="00ED4A25"/>
    <w:rsid w:val="00ED7136"/>
    <w:rsid w:val="00EE5189"/>
    <w:rsid w:val="00EF3FF9"/>
    <w:rsid w:val="00F62BE1"/>
    <w:rsid w:val="00F73753"/>
    <w:rsid w:val="00F92C92"/>
    <w:rsid w:val="00F9460B"/>
    <w:rsid w:val="00FA64F5"/>
    <w:rsid w:val="00FB611A"/>
    <w:rsid w:val="00FE1E01"/>
    <w:rsid w:val="00FE4FF4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D7"/>
    <w:pPr>
      <w:spacing w:after="200"/>
      <w:contextualSpacing/>
    </w:pPr>
    <w:rPr>
      <w:sz w:val="24"/>
      <w:szCs w:val="24"/>
    </w:rPr>
  </w:style>
  <w:style w:type="paragraph" w:styleId="Heading1">
    <w:name w:val="heading 1"/>
    <w:aliases w:val="HMS Heading 1"/>
    <w:basedOn w:val="Normal"/>
    <w:next w:val="Normal"/>
    <w:link w:val="Heading1Char"/>
    <w:uiPriority w:val="9"/>
    <w:qFormat/>
    <w:rsid w:val="00C0632B"/>
    <w:pPr>
      <w:keepNext/>
      <w:keepLines/>
      <w:spacing w:before="480" w:after="0"/>
      <w:contextualSpacing w:val="0"/>
      <w:outlineLvl w:val="0"/>
    </w:pPr>
    <w:rPr>
      <w:rFonts w:ascii="Times New Roman" w:eastAsia="Times New Roman" w:hAnsi="Times New Roman"/>
      <w:b/>
      <w:b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0632B"/>
    <w:pPr>
      <w:keepNext/>
      <w:keepLines/>
      <w:spacing w:before="40" w:after="0"/>
      <w:contextualSpacing w:val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E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E36"/>
    <w:rPr>
      <w:sz w:val="24"/>
      <w:szCs w:val="24"/>
    </w:rPr>
  </w:style>
  <w:style w:type="paragraph" w:styleId="NoSpacing">
    <w:name w:val="No Spacing"/>
    <w:uiPriority w:val="1"/>
    <w:qFormat/>
    <w:rsid w:val="00D05E08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F4F9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F4F92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13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9513E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9D737F"/>
    <w:rPr>
      <w:color w:val="0563C1"/>
      <w:u w:val="single"/>
    </w:rPr>
  </w:style>
  <w:style w:type="character" w:customStyle="1" w:styleId="apple-converted-space">
    <w:name w:val="apple-converted-space"/>
    <w:rsid w:val="005F21F1"/>
  </w:style>
  <w:style w:type="character" w:styleId="CommentReference">
    <w:name w:val="annotation reference"/>
    <w:basedOn w:val="DefaultParagraphFont"/>
    <w:uiPriority w:val="99"/>
    <w:semiHidden/>
    <w:unhideWhenUsed/>
    <w:rsid w:val="009F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3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C1"/>
    <w:rPr>
      <w:b/>
      <w:bCs/>
    </w:rPr>
  </w:style>
  <w:style w:type="character" w:customStyle="1" w:styleId="Heading1Char">
    <w:name w:val="Heading 1 Char"/>
    <w:aliases w:val="HMS Heading 1 Char"/>
    <w:basedOn w:val="DefaultParagraphFont"/>
    <w:link w:val="Heading1"/>
    <w:uiPriority w:val="9"/>
    <w:rsid w:val="00C0632B"/>
    <w:rPr>
      <w:rFonts w:ascii="Times New Roman" w:eastAsia="Times New Roman" w:hAnsi="Times New Roman"/>
      <w:b/>
      <w:bCs/>
      <w:color w:val="24406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063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99"/>
    <w:qFormat/>
    <w:rsid w:val="00C0632B"/>
    <w:pPr>
      <w:spacing w:after="0"/>
      <w:ind w:left="720"/>
    </w:pPr>
    <w:rPr>
      <w:rFonts w:ascii="Times New Roman" w:eastAsia="Times New Roman" w:hAnsi="Times New Roman"/>
    </w:rPr>
  </w:style>
  <w:style w:type="paragraph" w:customStyle="1" w:styleId="HMSTitle">
    <w:name w:val="HMS Title"/>
    <w:basedOn w:val="Title"/>
    <w:link w:val="HMSTitleChar"/>
    <w:qFormat/>
    <w:rsid w:val="00C0632B"/>
  </w:style>
  <w:style w:type="character" w:customStyle="1" w:styleId="HMSTitleChar">
    <w:name w:val="HMS Title Char"/>
    <w:link w:val="HMSTitle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HMSBullets">
    <w:name w:val="HMSBullets"/>
    <w:uiPriority w:val="99"/>
    <w:rsid w:val="00C0632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C0632B"/>
    <w:pPr>
      <w:numPr>
        <w:ilvl w:val="1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uiPriority w:val="99"/>
    <w:unhideWhenUsed/>
    <w:rsid w:val="00C0632B"/>
    <w:pPr>
      <w:numPr>
        <w:ilvl w:val="2"/>
        <w:numId w:val="5"/>
      </w:numPr>
      <w:spacing w:after="0"/>
      <w:ind w:left="3600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uiPriority w:val="99"/>
    <w:unhideWhenUsed/>
    <w:rsid w:val="00C0632B"/>
    <w:pPr>
      <w:numPr>
        <w:ilvl w:val="3"/>
        <w:numId w:val="5"/>
      </w:numPr>
      <w:spacing w:after="0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063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632B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75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D7"/>
    <w:pPr>
      <w:spacing w:after="200"/>
      <w:contextualSpacing/>
    </w:pPr>
    <w:rPr>
      <w:sz w:val="24"/>
      <w:szCs w:val="24"/>
    </w:rPr>
  </w:style>
  <w:style w:type="paragraph" w:styleId="Heading1">
    <w:name w:val="heading 1"/>
    <w:aliases w:val="HMS Heading 1"/>
    <w:basedOn w:val="Normal"/>
    <w:next w:val="Normal"/>
    <w:link w:val="Heading1Char"/>
    <w:uiPriority w:val="9"/>
    <w:qFormat/>
    <w:rsid w:val="00C0632B"/>
    <w:pPr>
      <w:keepNext/>
      <w:keepLines/>
      <w:spacing w:before="480" w:after="0"/>
      <w:contextualSpacing w:val="0"/>
      <w:outlineLvl w:val="0"/>
    </w:pPr>
    <w:rPr>
      <w:rFonts w:ascii="Times New Roman" w:eastAsia="Times New Roman" w:hAnsi="Times New Roman"/>
      <w:b/>
      <w:b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0632B"/>
    <w:pPr>
      <w:keepNext/>
      <w:keepLines/>
      <w:spacing w:before="40" w:after="0"/>
      <w:contextualSpacing w:val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E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E36"/>
    <w:rPr>
      <w:sz w:val="24"/>
      <w:szCs w:val="24"/>
    </w:rPr>
  </w:style>
  <w:style w:type="paragraph" w:styleId="NoSpacing">
    <w:name w:val="No Spacing"/>
    <w:uiPriority w:val="1"/>
    <w:qFormat/>
    <w:rsid w:val="00D05E08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F4F9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F4F92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13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9513E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9D737F"/>
    <w:rPr>
      <w:color w:val="0563C1"/>
      <w:u w:val="single"/>
    </w:rPr>
  </w:style>
  <w:style w:type="character" w:customStyle="1" w:styleId="apple-converted-space">
    <w:name w:val="apple-converted-space"/>
    <w:rsid w:val="005F21F1"/>
  </w:style>
  <w:style w:type="character" w:styleId="CommentReference">
    <w:name w:val="annotation reference"/>
    <w:basedOn w:val="DefaultParagraphFont"/>
    <w:uiPriority w:val="99"/>
    <w:semiHidden/>
    <w:unhideWhenUsed/>
    <w:rsid w:val="009F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3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C1"/>
    <w:rPr>
      <w:b/>
      <w:bCs/>
    </w:rPr>
  </w:style>
  <w:style w:type="character" w:customStyle="1" w:styleId="Heading1Char">
    <w:name w:val="Heading 1 Char"/>
    <w:aliases w:val="HMS Heading 1 Char"/>
    <w:basedOn w:val="DefaultParagraphFont"/>
    <w:link w:val="Heading1"/>
    <w:uiPriority w:val="9"/>
    <w:rsid w:val="00C0632B"/>
    <w:rPr>
      <w:rFonts w:ascii="Times New Roman" w:eastAsia="Times New Roman" w:hAnsi="Times New Roman"/>
      <w:b/>
      <w:bCs/>
      <w:color w:val="24406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063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99"/>
    <w:qFormat/>
    <w:rsid w:val="00C0632B"/>
    <w:pPr>
      <w:spacing w:after="0"/>
      <w:ind w:left="720"/>
    </w:pPr>
    <w:rPr>
      <w:rFonts w:ascii="Times New Roman" w:eastAsia="Times New Roman" w:hAnsi="Times New Roman"/>
    </w:rPr>
  </w:style>
  <w:style w:type="paragraph" w:customStyle="1" w:styleId="HMSTitle">
    <w:name w:val="HMS Title"/>
    <w:basedOn w:val="Title"/>
    <w:link w:val="HMSTitleChar"/>
    <w:qFormat/>
    <w:rsid w:val="00C0632B"/>
  </w:style>
  <w:style w:type="character" w:customStyle="1" w:styleId="HMSTitleChar">
    <w:name w:val="HMS Title Char"/>
    <w:link w:val="HMSTitle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HMSBullets">
    <w:name w:val="HMSBullets"/>
    <w:uiPriority w:val="99"/>
    <w:rsid w:val="00C0632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C0632B"/>
    <w:pPr>
      <w:numPr>
        <w:ilvl w:val="1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uiPriority w:val="99"/>
    <w:unhideWhenUsed/>
    <w:rsid w:val="00C0632B"/>
    <w:pPr>
      <w:numPr>
        <w:ilvl w:val="2"/>
        <w:numId w:val="5"/>
      </w:numPr>
      <w:spacing w:after="0"/>
      <w:ind w:left="3600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uiPriority w:val="99"/>
    <w:unhideWhenUsed/>
    <w:rsid w:val="00C0632B"/>
    <w:pPr>
      <w:numPr>
        <w:ilvl w:val="3"/>
        <w:numId w:val="5"/>
      </w:numPr>
      <w:spacing w:after="0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063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632B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7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CROWNWeb Facility Memo</vt:lpstr>
    </vt:vector>
  </TitlesOfParts>
  <Company>AST</Company>
  <LinksUpToDate>false</LinksUpToDate>
  <CharactersWithSpaces>2004</CharactersWithSpaces>
  <SharedDoc>false</SharedDoc>
  <HLinks>
    <vt:vector size="24" baseType="variant">
      <vt:variant>
        <vt:i4>7405636</vt:i4>
      </vt:variant>
      <vt:variant>
        <vt:i4>9</vt:i4>
      </vt:variant>
      <vt:variant>
        <vt:i4>0</vt:i4>
      </vt:variant>
      <vt:variant>
        <vt:i4>5</vt:i4>
      </vt:variant>
      <vt:variant>
        <vt:lpwstr>mailto:cridley@alleghenyst.com</vt:lpwstr>
      </vt:variant>
      <vt:variant>
        <vt:lpwstr/>
      </vt:variant>
      <vt:variant>
        <vt:i4>1048618</vt:i4>
      </vt:variant>
      <vt:variant>
        <vt:i4>6</vt:i4>
      </vt:variant>
      <vt:variant>
        <vt:i4>0</vt:i4>
      </vt:variant>
      <vt:variant>
        <vt:i4>5</vt:i4>
      </vt:variant>
      <vt:variant>
        <vt:lpwstr>mailto:info@alleghenyst.com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http://www.alleghenyst.com/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http://www.inc.com/profile/allegheny-science-technology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CROWNWeb Facility Memo</dc:title>
  <dc:subject>CROWNWeb Facility Memo</dc:subject>
  <dc:creator>RELI</dc:creator>
  <cp:lastModifiedBy>Toufong Vang</cp:lastModifiedBy>
  <cp:revision>2</cp:revision>
  <cp:lastPrinted>2015-02-23T18:29:00Z</cp:lastPrinted>
  <dcterms:created xsi:type="dcterms:W3CDTF">2018-01-15T17:36:00Z</dcterms:created>
  <dcterms:modified xsi:type="dcterms:W3CDTF">2018-01-15T17:36:00Z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NewReviewCycle">
    <vt:lpwstr/>
  </property>
</Properties>
</file>